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AB68" w14:textId="77777777" w:rsidR="005041B2" w:rsidRPr="005041B2" w:rsidRDefault="005041B2" w:rsidP="005041B2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B93B8E"/>
          <w:spacing w:val="10"/>
          <w:sz w:val="20"/>
          <w:szCs w:val="20"/>
          <w:lang w:val="es-ES_tradnl"/>
        </w:rPr>
      </w:pPr>
      <w:r w:rsidRPr="005041B2">
        <w:rPr>
          <w:rFonts w:ascii="New Era Casual" w:hAnsi="New Era Casual" w:cs="New Era Casual"/>
          <w:caps/>
          <w:color w:val="B93B8E"/>
          <w:spacing w:val="10"/>
          <w:sz w:val="20"/>
          <w:szCs w:val="20"/>
          <w:lang w:val="es-ES_tradnl"/>
        </w:rPr>
        <w:t>Salidas desde Lisboa</w:t>
      </w:r>
    </w:p>
    <w:p w14:paraId="4ED082C8" w14:textId="77777777" w:rsidR="000A3D37" w:rsidRPr="000A3D37" w:rsidRDefault="000A3D37" w:rsidP="000A3D37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0A3D37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Lisboa, Andalucía y Marruecos</w:t>
      </w:r>
    </w:p>
    <w:p w14:paraId="30360FDE" w14:textId="77777777" w:rsidR="000A3D37" w:rsidRPr="000A3D37" w:rsidRDefault="000A3D37" w:rsidP="000A3D37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C-412212000</w:t>
      </w:r>
    </w:p>
    <w:p w14:paraId="250B8FFE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479FBCAB" w14:textId="77777777" w:rsidR="00D000AA" w:rsidRPr="00D000AA" w:rsidRDefault="008C2DC0" w:rsidP="000A3D37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0A3D37" w:rsidRPr="000A3D37">
        <w:t xml:space="preserve">Lisboa 2. Sevilla 2. Costa del Sol 2. Tánger 1. Fez 2. Marrakech 2. Rabat 1. Granada 1. Madrid 1. </w:t>
      </w:r>
    </w:p>
    <w:p w14:paraId="5615CB34" w14:textId="77777777" w:rsidR="008C2DC0" w:rsidRDefault="000A3D37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15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1D2176FD" w14:textId="48494EEA" w:rsidR="00D000AA" w:rsidRPr="000A3D37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584C2F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2</w:t>
      </w:r>
      <w:r w:rsidR="000A3D37" w:rsidRPr="000A3D37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.</w:t>
      </w:r>
      <w:r w:rsidR="00584C2F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0</w:t>
      </w:r>
      <w:r w:rsidR="000A3D37" w:rsidRPr="000A3D37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30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27DE8D5F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(Martes) LISBOA </w:t>
      </w:r>
    </w:p>
    <w:p w14:paraId="1FE2379A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Lisboa. Recepción y traslado al hotel. </w:t>
      </w: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Alojamiento. 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Resto del día libre.</w:t>
      </w:r>
    </w:p>
    <w:p w14:paraId="447BCA5D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C0F2D32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(Miércoles) LISBOA  </w:t>
      </w:r>
    </w:p>
    <w:p w14:paraId="4D45C815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</w:pPr>
      <w:r w:rsidRPr="000A3D37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>Alojamiento y desayuno</w:t>
      </w:r>
      <w:r w:rsidRPr="000A3D37"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  <w:t xml:space="preserve">. Por la mañana visita panorámica de esta bella ciudad situada en la desembocadura del río Tajo: Barrio de Alfama, Torre de Belem, Monasterio de los Jerónimos, etc. Tarde libre. Recomendamos una excursión opcional a Sintra, Cascais, Estoril. </w:t>
      </w:r>
    </w:p>
    <w:p w14:paraId="09199D35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6B0A9FC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(Jueves) LISBOA-CÁCERES-SEVILLA (575 kms)</w:t>
      </w:r>
    </w:p>
    <w:p w14:paraId="3275F713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la frontera española para llegar a Cáceres. Tiempo libre para conocer su Plaza Mayor y el casco antiguo con su barrio medieval, considerado Patrimonio de la Humanidad. Almuerzo libre. Posteriormente salida por la Autovía de la Plata para llegar a Sevilla. </w:t>
      </w: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7294552A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F940E1D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(Viernes) SEVILLA</w:t>
      </w:r>
    </w:p>
    <w:p w14:paraId="2DEE5111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>Desayuno</w:t>
      </w:r>
      <w:r w:rsidRPr="000A3D37"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  <w:t xml:space="preserve"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Maestranza. </w:t>
      </w:r>
      <w:r w:rsidRPr="000A3D37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>Almuerzo</w:t>
      </w:r>
      <w:r w:rsidRPr="000A3D37">
        <w:rPr>
          <w:rFonts w:ascii="Avenir Next" w:hAnsi="Avenir Next" w:cs="Avenir Next"/>
          <w:color w:val="000000"/>
          <w:spacing w:val="-3"/>
          <w:w w:val="90"/>
          <w:sz w:val="17"/>
          <w:szCs w:val="17"/>
          <w:lang w:val="es-ES_tradnl"/>
        </w:rPr>
        <w:t xml:space="preserve"> en restaurante. Por la noche, en opcional, podrá asistir a un espectáculo de baile flamenco. </w:t>
      </w:r>
      <w:r w:rsidRPr="000A3D37">
        <w:rPr>
          <w:rFonts w:ascii="Avenir Next Demi Bold" w:hAnsi="Avenir Next Demi Bold" w:cs="Avenir Next Demi Bold"/>
          <w:b/>
          <w:bCs/>
          <w:color w:val="000000"/>
          <w:spacing w:val="-3"/>
          <w:w w:val="90"/>
          <w:sz w:val="17"/>
          <w:szCs w:val="17"/>
          <w:lang w:val="es-ES_tradnl"/>
        </w:rPr>
        <w:t>Alojamiento.</w:t>
      </w:r>
    </w:p>
    <w:p w14:paraId="2AA8CD8C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8E23B91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(Sábado) SEVILLA-RONDA-COSTA DEL SOL (190 kms)</w:t>
      </w:r>
    </w:p>
    <w:p w14:paraId="0A13FD00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por la Ruta de los Pueblos Blancos hacia Ronda. Tiempo libre en esta bella población andaluza y continuación hacia la Costa del Sol. </w:t>
      </w: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3BDD9BE0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FB1C707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(Domingo) COSTA DEL SOL-TÁNGER (Ferry) (230 kms)</w:t>
      </w:r>
    </w:p>
    <w:p w14:paraId="222D2B8A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para embarcar rumbo a Tánger cruzando el Estrecho de Gibraltar. Llegada y tour panorámico para conocer los alrededores de Tánger, Grutas de Hércules, Cabo Espartel y finalmente su Marina. </w:t>
      </w: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39EC185D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16F6959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7º (Lunes) TÁNGER-VOLUBILIS-MEKNÉS-FEZ (350 kms)</w:t>
      </w:r>
    </w:p>
    <w:p w14:paraId="1A2952B3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>Desayuno</w:t>
      </w:r>
      <w:r w:rsidRPr="000A3D37"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  <w:t xml:space="preserve"> y salida a través del Medio Atlas, hacia Volubilis para visitar sus ruinas romanas, vía principal Decumanus Máximos, que se inicia en la puerta de Tánger y termina en el arco del Triunfo de Caracalla. Continuación a Meknés, una de las ciudades Imperiales que llegó a ser capital de Marruecos. Recorreremos la medina, plaza El-Hedim y la puerta de Bab Al Mansour. Por la tarde llegada a Fez. </w:t>
      </w:r>
      <w:r w:rsidRPr="000A3D37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>Cena y alojamiento.</w:t>
      </w:r>
      <w:r w:rsidRPr="000A3D37"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  <w:t xml:space="preserve"> </w:t>
      </w:r>
    </w:p>
    <w:p w14:paraId="3E566EED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4EA4208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8º (Martes) FEZ</w:t>
      </w:r>
    </w:p>
    <w:p w14:paraId="79F3EEC4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Visita de la primera de las ciudades imperiales, capital intelectual y religiosa de Marruecos. Recorrido panorámico, palacio real y sus 7 puertas o Dar Al-Makhzen, medina de Fez El Bali, la más antigua y extensa de Marruecos, Patrimonio de la Humanidad, con 785 mezquitas, 2.000 plazas, calles y callejuelas. Desde Bab Boujloud hasta la plaza Es-Seffarine realizaremos un viaje a través de los siglos. Conoceremos las diferentes construcciones, gremios y una Medersa. </w:t>
      </w: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Tarde libre. </w:t>
      </w: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1E1BC872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AE57EFA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9º (Miércoles) FEZ-CASABLANCA-MARRAKECH (545 kms)</w:t>
      </w:r>
    </w:p>
    <w:p w14:paraId="41451430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Casablanca, capital económica del país. Tiempo libre para pasear a lo largo de la Corniche, o conocer la Gran Mezquita Hassan II. Llegada a</w:t>
      </w: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Marrakech. </w:t>
      </w: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12244756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4D1762D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10º (Jueves) MARRAKECH</w:t>
      </w:r>
    </w:p>
    <w:p w14:paraId="42AF5E36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Visita de Marrakech, otra de las ciudades imperiales. Comenzaremos desde la Mezquita Koutouia, símbolo de la ciudad, continuaremos con el suntuoso Palacio de la Bahia, barrio judío o Mellah a través de la plaza de la kissaría hasta la plaza Djmaa El Fna, museo viviente y patrimonio cultural de la Humanidad, donde narradores de cuentos, encantadores de serpientes, malabaristas, bailarines y más, constituyen una autentica corte de los milagros. Continuamos a través del zoco y sus callejuelas repletas de talleres, terrazas para conocer los gremios de artesanos, carpinteros, afiladores y una farmacia bereber. </w:t>
      </w: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Almuerzo. 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Tarde libre. </w:t>
      </w: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5CBE0A7E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1A56B8E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spacing w:val="-3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b/>
          <w:bCs/>
          <w:color w:val="E50000"/>
          <w:spacing w:val="-3"/>
          <w:w w:val="90"/>
          <w:sz w:val="17"/>
          <w:szCs w:val="17"/>
          <w:lang w:val="es-ES_tradnl"/>
        </w:rPr>
        <w:t>Día 11º (Viernes) MARRAKECH-RABAT (320 kms)</w:t>
      </w:r>
    </w:p>
    <w:p w14:paraId="421BC9A7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Rabat, capital administrativa del país y otra de las ciudades imperiales, residencia oficial de la familia real. Visitaremos la Tour Hassan, mezquita inacabada con más de 200 columnas y el Mausoleo de Mohamed V, construido en recuerdo del sultán que consiguió la independencia del país. Tarde libre. </w:t>
      </w: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</w:t>
      </w:r>
    </w:p>
    <w:p w14:paraId="3F13E5CF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96408D8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12º (Sábado) RABAT-TÁNGER-COSTA DEL SOL (Ferry) (480 kms)</w:t>
      </w:r>
    </w:p>
    <w:p w14:paraId="0DB42DB9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hacia Tánger para embarcar de regreso a España. Desembarque y traslado a la Costa del Sol. </w:t>
      </w: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544AD15F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54F0812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13º (Domingo) COSTA DEL SOL-GRANADA* (180 kms)</w:t>
      </w:r>
    </w:p>
    <w:p w14:paraId="53F57D38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Salida bordeando la costa hacia Granada. Visita del impresionante conjunto monumental de La Alhambra y el Generalife. </w:t>
      </w: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noche visita opcional a las cuevas del Sacromonte con espectáculo de zambra flamenca.</w:t>
      </w:r>
    </w:p>
    <w:p w14:paraId="0BD1AFA7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64C5923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14º (Lunes) GRANADA-TOLEDO-MADRID (446 kms)</w:t>
      </w:r>
    </w:p>
    <w:p w14:paraId="3A04416C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la Imperial ciudad de Toledo, cuna de civilizaciones. </w:t>
      </w: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Almuerzo.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panorámica desde el Mirador del Valle y paseo a pie por el casco antiguo. Posteriormente continuación hacia Madrid.</w:t>
      </w: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504E9E6E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320C5C3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lastRenderedPageBreak/>
        <w:t xml:space="preserve">Día 15º (Martes) MADRID </w:t>
      </w:r>
    </w:p>
    <w:p w14:paraId="4B4FC7F2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 y fin de los servicios. 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Posibilidad de prolongar su estancia tomando noches adicionales.</w:t>
      </w:r>
    </w:p>
    <w:p w14:paraId="4EB65D5D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5289971" w14:textId="77777777" w:rsidR="000A3D37" w:rsidRPr="000A3D37" w:rsidRDefault="000A3D37" w:rsidP="000A3D37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</w:pPr>
      <w:r w:rsidRPr="000A3D37">
        <w:rPr>
          <w:rFonts w:ascii="Avenir Next Demi Bold" w:hAnsi="Avenir Next Demi Bold" w:cs="Avenir Next Demi Bold"/>
          <w:b/>
          <w:bCs/>
          <w:color w:val="000000"/>
          <w:w w:val="90"/>
          <w:sz w:val="15"/>
          <w:szCs w:val="15"/>
          <w:lang w:val="es-ES_tradnl"/>
        </w:rPr>
        <w:t>Notas:</w:t>
      </w:r>
    </w:p>
    <w:p w14:paraId="41936A07" w14:textId="77777777" w:rsidR="000A3D37" w:rsidRPr="000A3D37" w:rsidRDefault="000A3D37" w:rsidP="000A3D37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0A3D37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0A3D37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No se permite más de una maleta por pasajero.</w:t>
      </w:r>
    </w:p>
    <w:p w14:paraId="4F57708C" w14:textId="77777777" w:rsidR="000A3D37" w:rsidRPr="000A3D37" w:rsidRDefault="000A3D37" w:rsidP="000A3D37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0A3D37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0A3D37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En Marruecos los pasajeros deberán pasar el control de aduanas con sus equipajes.</w:t>
      </w:r>
    </w:p>
    <w:p w14:paraId="68859B2D" w14:textId="77777777" w:rsidR="000A3D37" w:rsidRDefault="000A3D37" w:rsidP="000A3D37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0A3D37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>-</w:t>
      </w:r>
      <w:r w:rsidRPr="000A3D37"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  <w:tab/>
        <w:t>Indispensable datos del pasaporte 72 horas antes de la salida.</w:t>
      </w:r>
    </w:p>
    <w:p w14:paraId="689EF1E6" w14:textId="77777777" w:rsidR="00FC0455" w:rsidRPr="000A3D37" w:rsidRDefault="000A3D37" w:rsidP="000A3D37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5"/>
          <w:szCs w:val="15"/>
          <w:lang w:val="es-ES_tradnl"/>
        </w:rPr>
      </w:pPr>
      <w:r w:rsidRPr="000A3D37">
        <w:rPr>
          <w:rFonts w:ascii="Avenir Next" w:hAnsi="Avenir Next" w:cs="Avenir Next"/>
          <w:color w:val="000000"/>
          <w:w w:val="90"/>
          <w:sz w:val="15"/>
          <w:szCs w:val="15"/>
        </w:rPr>
        <w:t>-</w:t>
      </w:r>
      <w:r w:rsidRPr="000A3D37">
        <w:rPr>
          <w:rFonts w:ascii="Avenir Next" w:hAnsi="Avenir Next" w:cs="Avenir Next"/>
          <w:color w:val="000000"/>
          <w:w w:val="90"/>
          <w:sz w:val="15"/>
          <w:szCs w:val="15"/>
        </w:rPr>
        <w:tab/>
        <w:t>El itinerario de Marruecos podrá ser modificado sin variar sustancialmente los servicios.</w:t>
      </w:r>
    </w:p>
    <w:p w14:paraId="34B2FB9E" w14:textId="77777777" w:rsidR="000A3D37" w:rsidRDefault="000A3D37" w:rsidP="00CB7923">
      <w:pPr>
        <w:pStyle w:val="cabecerahotelespreciosHoteles-Incluye"/>
        <w:rPr>
          <w:color w:val="00812F"/>
        </w:rPr>
      </w:pPr>
    </w:p>
    <w:p w14:paraId="516BA7ED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0A3D37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Fechas de salida: Martes</w:t>
      </w:r>
    </w:p>
    <w:p w14:paraId="2A160C89" w14:textId="77777777" w:rsidR="000A3D37" w:rsidRPr="000A3D37" w:rsidRDefault="000A3D37" w:rsidP="000A3D37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(del 28 de Marzo al 24 de Octubre)</w:t>
      </w:r>
    </w:p>
    <w:p w14:paraId="2AEBAAA7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2DFE9C11" w14:textId="49532910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1BB5F206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after="5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Lisboa.</w:t>
      </w:r>
    </w:p>
    <w:p w14:paraId="2E128C59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after="5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189F06B4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after="5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27D0EF19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after="5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Visita con guía local en Lisboa, Sevilla, Fez, Marrakech, Rabat, Granada y Toledo. </w:t>
      </w:r>
    </w:p>
    <w:p w14:paraId="15716568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after="5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3A4BF9A9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after="5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4 almuerzos, 8 cenas.</w:t>
      </w:r>
    </w:p>
    <w:p w14:paraId="0FB588B0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after="5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42497592" w14:textId="77777777" w:rsidR="000A3D37" w:rsidRPr="000A3D37" w:rsidRDefault="000A3D37" w:rsidP="000A3D37">
      <w:pPr>
        <w:suppressAutoHyphens/>
        <w:autoSpaceDE w:val="0"/>
        <w:autoSpaceDN w:val="0"/>
        <w:adjustRightInd w:val="0"/>
        <w:spacing w:after="57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Pasaje fast-Ferry, ida/vuelta.</w:t>
      </w:r>
    </w:p>
    <w:p w14:paraId="17302D45" w14:textId="77777777" w:rsidR="00EE5CAB" w:rsidRPr="00EE5CAB" w:rsidRDefault="000A3D37" w:rsidP="000A3D37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A3D37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 Municipal en Lisboa.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2E4571A1" w14:textId="77777777" w:rsidR="000A3D37" w:rsidRDefault="000A3D37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392504DB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2064"/>
        <w:gridCol w:w="284"/>
      </w:tblGrid>
      <w:tr w:rsidR="000A3D37" w:rsidRPr="000A3D37" w14:paraId="4746532D" w14:textId="77777777">
        <w:trPr>
          <w:trHeight w:val="60"/>
          <w:tblHeader/>
        </w:trPr>
        <w:tc>
          <w:tcPr>
            <w:tcW w:w="952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C381774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6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EE8AB6F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284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F05A98C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0A3D37" w:rsidRPr="000A3D37" w14:paraId="3AB0883D" w14:textId="77777777">
        <w:trPr>
          <w:trHeight w:val="60"/>
        </w:trPr>
        <w:tc>
          <w:tcPr>
            <w:tcW w:w="95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28" w:type="dxa"/>
            </w:tcMar>
          </w:tcPr>
          <w:p w14:paraId="6FF1ADCD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Lisboa</w:t>
            </w: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28" w:type="dxa"/>
            </w:tcMar>
          </w:tcPr>
          <w:p w14:paraId="25A5841D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Lutecia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0" w:type="dxa"/>
            </w:tcMar>
          </w:tcPr>
          <w:p w14:paraId="59CA2313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A3D37" w:rsidRPr="000A3D37" w14:paraId="755C7BFE" w14:textId="77777777">
        <w:trPr>
          <w:trHeight w:val="60"/>
        </w:trPr>
        <w:tc>
          <w:tcPr>
            <w:tcW w:w="95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0" w:type="dxa"/>
            </w:tcMar>
          </w:tcPr>
          <w:p w14:paraId="21675B10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0" w:type="dxa"/>
            </w:tcMar>
          </w:tcPr>
          <w:p w14:paraId="151D328E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Silken Al-Andalus Palace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0" w:type="dxa"/>
            </w:tcMar>
          </w:tcPr>
          <w:p w14:paraId="1C293ED7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A3D37" w:rsidRPr="000A3D37" w14:paraId="1F3E3665" w14:textId="77777777">
        <w:trPr>
          <w:trHeight w:val="60"/>
        </w:trPr>
        <w:tc>
          <w:tcPr>
            <w:tcW w:w="95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28" w:type="dxa"/>
            </w:tcMar>
          </w:tcPr>
          <w:p w14:paraId="780DC0D2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28" w:type="dxa"/>
            </w:tcMar>
          </w:tcPr>
          <w:p w14:paraId="42AB3ABD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0" w:type="dxa"/>
            </w:tcMar>
          </w:tcPr>
          <w:p w14:paraId="3DF947A4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A3D37" w:rsidRPr="000A3D37" w14:paraId="42BCB417" w14:textId="77777777">
        <w:trPr>
          <w:trHeight w:val="60"/>
        </w:trPr>
        <w:tc>
          <w:tcPr>
            <w:tcW w:w="95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28" w:type="dxa"/>
            </w:tcMar>
          </w:tcPr>
          <w:p w14:paraId="30B99609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Tánger </w:t>
            </w: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28" w:type="dxa"/>
            </w:tcMar>
          </w:tcPr>
          <w:p w14:paraId="5ABDACD6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n-US"/>
              </w:rPr>
              <w:t>Farah Tanger/Hilton City Center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0" w:type="dxa"/>
            </w:tcMar>
          </w:tcPr>
          <w:p w14:paraId="399C7837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A3D37" w:rsidRPr="000A3D37" w14:paraId="142D4B2E" w14:textId="77777777">
        <w:trPr>
          <w:trHeight w:val="60"/>
        </w:trPr>
        <w:tc>
          <w:tcPr>
            <w:tcW w:w="95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28" w:type="dxa"/>
            </w:tcMar>
          </w:tcPr>
          <w:p w14:paraId="5C55B597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Fez</w:t>
            </w: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28" w:type="dxa"/>
            </w:tcMar>
          </w:tcPr>
          <w:p w14:paraId="5F243686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Les Merinides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0" w:type="dxa"/>
            </w:tcMar>
          </w:tcPr>
          <w:p w14:paraId="0B4C9643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A3D37" w:rsidRPr="000A3D37" w14:paraId="15BFB1F9" w14:textId="77777777">
        <w:trPr>
          <w:trHeight w:val="60"/>
        </w:trPr>
        <w:tc>
          <w:tcPr>
            <w:tcW w:w="95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28A9D816" w14:textId="77777777" w:rsidR="000A3D37" w:rsidRPr="000A3D37" w:rsidRDefault="000A3D37" w:rsidP="000A3D37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16D39C8F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Zalagh Parc Palace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F29E840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A3D37" w:rsidRPr="000A3D37" w14:paraId="66087F29" w14:textId="77777777">
        <w:trPr>
          <w:trHeight w:val="60"/>
        </w:trPr>
        <w:tc>
          <w:tcPr>
            <w:tcW w:w="95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28" w:type="dxa"/>
            </w:tcMar>
          </w:tcPr>
          <w:p w14:paraId="761B654F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Marrakech</w:t>
            </w: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28" w:type="dxa"/>
            </w:tcMar>
          </w:tcPr>
          <w:p w14:paraId="140A8F53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Kenzi Rose Garden/Palm Plaza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0" w:type="dxa"/>
            </w:tcMar>
          </w:tcPr>
          <w:p w14:paraId="74290DEF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A3D37" w:rsidRPr="000A3D37" w14:paraId="0EBA330F" w14:textId="77777777">
        <w:trPr>
          <w:trHeight w:val="60"/>
        </w:trPr>
        <w:tc>
          <w:tcPr>
            <w:tcW w:w="95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28" w:type="dxa"/>
            </w:tcMar>
          </w:tcPr>
          <w:p w14:paraId="6F03331D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Rabat </w:t>
            </w: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28" w:type="dxa"/>
            </w:tcMar>
          </w:tcPr>
          <w:p w14:paraId="68CCDCF7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Farah Rabat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0" w:type="dxa"/>
            </w:tcMar>
          </w:tcPr>
          <w:p w14:paraId="1645CC45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A3D37" w:rsidRPr="000A3D37" w14:paraId="7D9C31CC" w14:textId="77777777">
        <w:trPr>
          <w:trHeight w:val="60"/>
        </w:trPr>
        <w:tc>
          <w:tcPr>
            <w:tcW w:w="95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28" w:type="dxa"/>
            </w:tcMar>
          </w:tcPr>
          <w:p w14:paraId="18457E93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28" w:type="dxa"/>
            </w:tcMar>
          </w:tcPr>
          <w:p w14:paraId="3D1582C0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Los Ángeles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0" w:type="dxa"/>
            </w:tcMar>
          </w:tcPr>
          <w:p w14:paraId="7D45E62C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A3D37" w:rsidRPr="000A3D37" w14:paraId="56711C52" w14:textId="77777777">
        <w:trPr>
          <w:trHeight w:val="60"/>
        </w:trPr>
        <w:tc>
          <w:tcPr>
            <w:tcW w:w="95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28" w:type="dxa"/>
            </w:tcMar>
          </w:tcPr>
          <w:p w14:paraId="6C2F5D36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6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28" w:type="dxa"/>
            </w:tcMar>
          </w:tcPr>
          <w:p w14:paraId="7017D56E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Toledo</w:t>
            </w:r>
          </w:p>
        </w:tc>
        <w:tc>
          <w:tcPr>
            <w:tcW w:w="28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28" w:type="dxa"/>
              <w:right w:w="0" w:type="dxa"/>
            </w:tcMar>
          </w:tcPr>
          <w:p w14:paraId="5D63BDB1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0A3D37" w:rsidRPr="000A3D37" w14:paraId="64A19F8D" w14:textId="77777777">
        <w:trPr>
          <w:trHeight w:val="60"/>
        </w:trPr>
        <w:tc>
          <w:tcPr>
            <w:tcW w:w="95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14:paraId="4C585AA4" w14:textId="77777777" w:rsidR="000A3D37" w:rsidRPr="000A3D37" w:rsidRDefault="000A3D37" w:rsidP="000A3D37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49A3225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A82BD36" w14:textId="77777777" w:rsidR="000A3D37" w:rsidRPr="000A3D37" w:rsidRDefault="000A3D37" w:rsidP="000A3D37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A3D37" w:rsidRPr="000A3D37" w14:paraId="78BE544D" w14:textId="77777777">
        <w:trPr>
          <w:trHeight w:val="60"/>
        </w:trPr>
        <w:tc>
          <w:tcPr>
            <w:tcW w:w="3300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36" w:type="dxa"/>
              <w:right w:w="28" w:type="dxa"/>
            </w:tcMar>
          </w:tcPr>
          <w:p w14:paraId="2772C362" w14:textId="77777777" w:rsidR="000A3D37" w:rsidRPr="000A3D37" w:rsidRDefault="000A3D37" w:rsidP="000A3D37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0A3D37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 xml:space="preserve">Nota: </w:t>
            </w:r>
            <w:r w:rsidRPr="000A3D37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La salida 24/Oct, pernoctarán en el Hotel Sol Don Pablo (Torremolinos).</w:t>
            </w:r>
          </w:p>
        </w:tc>
      </w:tr>
    </w:tbl>
    <w:p w14:paraId="38B4F5AD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1141B050" w14:textId="77777777" w:rsidR="000A3D37" w:rsidRDefault="000A3D37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2015A4F6" w14:textId="77777777" w:rsidR="000A3D37" w:rsidRDefault="000A3D37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7966382C" w14:textId="77777777" w:rsidR="000A3D37" w:rsidRDefault="000A3D37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6185E2C6" w14:textId="77777777" w:rsidR="000A3D37" w:rsidRPr="000A3D37" w:rsidRDefault="000A3D37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510"/>
        <w:gridCol w:w="227"/>
      </w:tblGrid>
      <w:tr w:rsidR="000A3D37" w:rsidRPr="000A3D37" w14:paraId="4AA4583E" w14:textId="77777777">
        <w:trPr>
          <w:trHeight w:val="396"/>
        </w:trPr>
        <w:tc>
          <w:tcPr>
            <w:tcW w:w="2863" w:type="dxa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6859AA42" w14:textId="77777777" w:rsidR="000A3D37" w:rsidRPr="000A3D37" w:rsidRDefault="000A3D37" w:rsidP="000A3D37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0A3D37"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37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4" w:space="0" w:color="3F3F3F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52E58822" w14:textId="77777777" w:rsidR="000A3D37" w:rsidRPr="000A3D37" w:rsidRDefault="000A3D37" w:rsidP="000A3D3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0A3D37" w:rsidRPr="000A3D37" w14:paraId="7B15C81B" w14:textId="77777777">
        <w:trPr>
          <w:trHeight w:hRule="exact" w:val="60"/>
        </w:trPr>
        <w:tc>
          <w:tcPr>
            <w:tcW w:w="2863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DDA1ED6" w14:textId="77777777" w:rsidR="000A3D37" w:rsidRPr="000A3D37" w:rsidRDefault="000A3D37" w:rsidP="000A3D3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3DDC930" w14:textId="77777777" w:rsidR="000A3D37" w:rsidRPr="000A3D37" w:rsidRDefault="000A3D37" w:rsidP="000A3D3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7E7C2148" w14:textId="77777777" w:rsidR="000A3D37" w:rsidRPr="000A3D37" w:rsidRDefault="000A3D37" w:rsidP="000A3D37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0A3D37" w:rsidRPr="000A3D37" w14:paraId="4DAD3897" w14:textId="77777777">
        <w:trPr>
          <w:trHeight w:val="60"/>
        </w:trPr>
        <w:tc>
          <w:tcPr>
            <w:tcW w:w="2863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DAAA4E1" w14:textId="77777777" w:rsidR="000A3D37" w:rsidRPr="000A3D37" w:rsidRDefault="000A3D37" w:rsidP="000A3D3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68402F5" w14:textId="1122507B" w:rsidR="000A3D37" w:rsidRPr="000A3D37" w:rsidRDefault="00584C2F" w:rsidP="000A3D3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</w:t>
            </w:r>
            <w:r w:rsidR="000A3D37" w:rsidRPr="000A3D3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.</w:t>
            </w: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0</w:t>
            </w:r>
            <w:r w:rsidR="000A3D37" w:rsidRPr="000A3D3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71726C2F" w14:textId="77777777" w:rsidR="000A3D37" w:rsidRPr="000A3D37" w:rsidRDefault="000A3D37" w:rsidP="000A3D3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A3D37" w:rsidRPr="000A3D37" w14:paraId="67007C8A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0960D9E4" w14:textId="77777777" w:rsidR="000A3D37" w:rsidRPr="000A3D37" w:rsidRDefault="000A3D37" w:rsidP="000A3D3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6393BBEB" w14:textId="77777777" w:rsidR="000A3D37" w:rsidRPr="000A3D37" w:rsidRDefault="000A3D37" w:rsidP="000A3D3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760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359D1A23" w14:textId="77777777" w:rsidR="000A3D37" w:rsidRPr="000A3D37" w:rsidRDefault="000A3D37" w:rsidP="000A3D3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A3D37" w:rsidRPr="000A3D37" w14:paraId="00C73CA1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8B6B372" w14:textId="77777777" w:rsidR="000A3D37" w:rsidRPr="000A3D37" w:rsidRDefault="000A3D37" w:rsidP="000A3D3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0A3D37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40ED2D0" w14:textId="77777777" w:rsidR="000A3D37" w:rsidRPr="000A3D37" w:rsidRDefault="000A3D37" w:rsidP="000A3D3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37BA4A75" w14:textId="77777777" w:rsidR="000A3D37" w:rsidRPr="000A3D37" w:rsidRDefault="000A3D37" w:rsidP="000A3D3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A3D37" w:rsidRPr="000A3D37" w14:paraId="6D0DA245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66DA2F5" w14:textId="77777777" w:rsidR="000A3D37" w:rsidRPr="000A3D37" w:rsidRDefault="000A3D37" w:rsidP="000A3D3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Abril 4, 11, 18, 25 </w:t>
            </w:r>
          </w:p>
          <w:p w14:paraId="6711933A" w14:textId="77777777" w:rsidR="000A3D37" w:rsidRPr="000A3D37" w:rsidRDefault="000A3D37" w:rsidP="000A3D37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(S. Santa, Congresos, Feria)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284A17FA" w14:textId="77777777" w:rsidR="000A3D37" w:rsidRPr="000A3D37" w:rsidRDefault="000A3D37" w:rsidP="000A3D3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3D86879F" w14:textId="77777777" w:rsidR="000A3D37" w:rsidRPr="000A3D37" w:rsidRDefault="000A3D37" w:rsidP="000A3D37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A3D37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</w:tbl>
    <w:p w14:paraId="3F172428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75D2EC5E" w14:textId="77777777" w:rsidR="000A3D37" w:rsidRPr="000A3D37" w:rsidRDefault="000A3D37" w:rsidP="000A3D37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0A3D37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lastRenderedPageBreak/>
        <w:t xml:space="preserve">*En el caso de que el </w:t>
      </w:r>
      <w:r w:rsidRPr="000A3D37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0A3D37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37C2CA2F" w14:textId="77777777" w:rsidR="000A3D37" w:rsidRPr="00CB7923" w:rsidRDefault="000A3D37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0A3D37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075A" w14:textId="77777777" w:rsidR="00EC49F7" w:rsidRDefault="00EC49F7" w:rsidP="00473689">
      <w:r>
        <w:separator/>
      </w:r>
    </w:p>
  </w:endnote>
  <w:endnote w:type="continuationSeparator" w:id="0">
    <w:p w14:paraId="24416370" w14:textId="77777777" w:rsidR="00EC49F7" w:rsidRDefault="00EC49F7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8C44" w14:textId="77777777" w:rsidR="00EC49F7" w:rsidRDefault="00EC49F7" w:rsidP="00473689">
      <w:r>
        <w:separator/>
      </w:r>
    </w:p>
  </w:footnote>
  <w:footnote w:type="continuationSeparator" w:id="0">
    <w:p w14:paraId="46EE523A" w14:textId="77777777" w:rsidR="00EC49F7" w:rsidRDefault="00EC49F7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832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0A3D37"/>
    <w:rsid w:val="00255D40"/>
    <w:rsid w:val="00473689"/>
    <w:rsid w:val="004D0B2F"/>
    <w:rsid w:val="005041B2"/>
    <w:rsid w:val="00584C2F"/>
    <w:rsid w:val="005B20B4"/>
    <w:rsid w:val="006608D5"/>
    <w:rsid w:val="0076603C"/>
    <w:rsid w:val="007676EC"/>
    <w:rsid w:val="008826E9"/>
    <w:rsid w:val="008C2DC0"/>
    <w:rsid w:val="009266EB"/>
    <w:rsid w:val="00AD17FA"/>
    <w:rsid w:val="00AF48FA"/>
    <w:rsid w:val="00CB7923"/>
    <w:rsid w:val="00CD5730"/>
    <w:rsid w:val="00D000AA"/>
    <w:rsid w:val="00D61564"/>
    <w:rsid w:val="00DA5750"/>
    <w:rsid w:val="00EC49F7"/>
    <w:rsid w:val="00EE5CAB"/>
    <w:rsid w:val="00F52618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1ACA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notaitinerarioguionitinerario">
    <w:name w:val="nota itinerario guion (itinerario)"/>
    <w:basedOn w:val="Textoitinerario"/>
    <w:uiPriority w:val="99"/>
    <w:rsid w:val="000A3D37"/>
    <w:pPr>
      <w:spacing w:line="200" w:lineRule="atLeast"/>
      <w:ind w:left="113" w:hanging="113"/>
    </w:pPr>
    <w:rPr>
      <w:sz w:val="15"/>
      <w:szCs w:val="15"/>
    </w:rPr>
  </w:style>
  <w:style w:type="character" w:customStyle="1" w:styleId="negritanotaitinerario">
    <w:name w:val="negrita nota itinerario"/>
    <w:basedOn w:val="Negrita"/>
    <w:uiPriority w:val="99"/>
    <w:rsid w:val="000A3D37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1064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16</cp:revision>
  <dcterms:created xsi:type="dcterms:W3CDTF">2021-11-22T11:41:00Z</dcterms:created>
  <dcterms:modified xsi:type="dcterms:W3CDTF">2023-02-24T02:53:00Z</dcterms:modified>
</cp:coreProperties>
</file>